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01DFA" w14:textId="2C7C7161" w:rsidR="001C6202" w:rsidRPr="001C6202" w:rsidRDefault="00462DC2" w:rsidP="001C6202">
      <w:pPr>
        <w:shd w:val="clear" w:color="auto" w:fill="FFFFFF"/>
        <w:spacing w:line="231" w:lineRule="atLeast"/>
        <w:jc w:val="center"/>
        <w:rPr>
          <w:rFonts w:ascii="Calibri" w:eastAsia="Times New Roman" w:hAnsi="Calibri" w:cs="Calibri"/>
          <w:color w:val="222222"/>
          <w:lang w:eastAsia="pt-BR"/>
        </w:rPr>
      </w:pPr>
      <w:r>
        <w:rPr>
          <w:rFonts w:ascii="Calibri" w:eastAsia="Times New Roman" w:hAnsi="Calibri" w:cs="Calibri"/>
          <w:b/>
          <w:bCs/>
          <w:color w:val="222222"/>
          <w:lang w:eastAsia="pt-BR"/>
        </w:rPr>
        <w:t>I</w:t>
      </w:r>
      <w:r w:rsidR="001C6202" w:rsidRPr="001C6202">
        <w:rPr>
          <w:rFonts w:ascii="Calibri" w:eastAsia="Times New Roman" w:hAnsi="Calibri" w:cs="Calibri"/>
          <w:b/>
          <w:bCs/>
          <w:color w:val="222222"/>
          <w:lang w:eastAsia="pt-BR"/>
        </w:rPr>
        <w:t>nspirada na força offshore e na beleza da cidade, Zurich Airport Brasil lança a nova marca do Aeroporto de Macaé e realiza Offshore Day</w:t>
      </w:r>
    </w:p>
    <w:p w14:paraId="7F3AAEDF" w14:textId="77777777" w:rsidR="001C6202" w:rsidRPr="001C6202" w:rsidRDefault="001C6202" w:rsidP="001C6202">
      <w:pPr>
        <w:shd w:val="clear" w:color="auto" w:fill="FFFFFF"/>
        <w:spacing w:line="231" w:lineRule="atLeast"/>
        <w:rPr>
          <w:rFonts w:ascii="Calibri" w:eastAsia="Times New Roman" w:hAnsi="Calibri" w:cs="Calibri"/>
          <w:color w:val="222222"/>
          <w:lang w:eastAsia="pt-BR"/>
        </w:rPr>
      </w:pPr>
      <w:r w:rsidRPr="001C6202">
        <w:rPr>
          <w:rFonts w:ascii="Calibri" w:eastAsia="Times New Roman" w:hAnsi="Calibri" w:cs="Calibri"/>
          <w:color w:val="222222"/>
          <w:lang w:eastAsia="pt-BR"/>
        </w:rPr>
        <w:t>Na tarde desta quinta-feira (23), a diretoria da Zurich Airport Brasil esteve em Macaé para apresentar a nova marca do aeroporto, fruto de pesquisas e análises da paisagem da cidade e da força local. O evento também marcou a realização do Offshore Day, um momento de imersão no negócio com os principais players do setor.</w:t>
      </w:r>
    </w:p>
    <w:p w14:paraId="0953A3EA" w14:textId="77777777" w:rsidR="001C6202" w:rsidRPr="001C6202" w:rsidRDefault="001C6202" w:rsidP="001C6202">
      <w:pPr>
        <w:shd w:val="clear" w:color="auto" w:fill="FFFFFF"/>
        <w:spacing w:line="231" w:lineRule="atLeast"/>
        <w:rPr>
          <w:rFonts w:ascii="Calibri" w:eastAsia="Times New Roman" w:hAnsi="Calibri" w:cs="Calibri"/>
          <w:color w:val="222222"/>
          <w:lang w:eastAsia="pt-BR"/>
        </w:rPr>
      </w:pPr>
      <w:r w:rsidRPr="001C6202">
        <w:rPr>
          <w:rFonts w:ascii="Calibri" w:eastAsia="Times New Roman" w:hAnsi="Calibri" w:cs="Calibri"/>
          <w:color w:val="222222"/>
          <w:lang w:eastAsia="pt-BR"/>
        </w:rPr>
        <w:t>O novo posicionamento de marca traz em sua identidade visual a representatividade da cidade e, em uma das linhas que compõem a logo, o caminho do aeroporto até uma plataforma de petróleo, simbolizando a força do offshore na composição da atividade mais importante de Macaé: o setor de óleo, gás e energia.</w:t>
      </w:r>
    </w:p>
    <w:p w14:paraId="68C40812" w14:textId="77777777" w:rsidR="001C6202" w:rsidRPr="001C6202" w:rsidRDefault="001C6202" w:rsidP="001C6202">
      <w:pPr>
        <w:shd w:val="clear" w:color="auto" w:fill="FFFFFF"/>
        <w:spacing w:line="231" w:lineRule="atLeast"/>
        <w:jc w:val="both"/>
        <w:rPr>
          <w:rFonts w:ascii="Calibri" w:eastAsia="Times New Roman" w:hAnsi="Calibri" w:cs="Calibri"/>
          <w:color w:val="222222"/>
          <w:lang w:eastAsia="pt-BR"/>
        </w:rPr>
      </w:pPr>
      <w:r w:rsidRPr="001C6202">
        <w:rPr>
          <w:rFonts w:ascii="Calibri" w:eastAsia="Times New Roman" w:hAnsi="Calibri" w:cs="Calibri"/>
          <w:color w:val="222222"/>
          <w:lang w:eastAsia="pt-BR"/>
        </w:rPr>
        <w:t>De origem Suíça, a administradora fez questão de valorizar a cidade, fortalecendo sua missão de desenvolver negócios e os locais onde atua. O processo de criação buscou uma unidade conceitual na identidade de todos os aeroportos da empresa – Florianópolis, Macaé e Vitória.</w:t>
      </w:r>
    </w:p>
    <w:p w14:paraId="43767FFE" w14:textId="77777777" w:rsidR="001C6202" w:rsidRPr="001C6202" w:rsidRDefault="001C6202" w:rsidP="001C6202">
      <w:pPr>
        <w:shd w:val="clear" w:color="auto" w:fill="FFFFFF"/>
        <w:spacing w:line="231" w:lineRule="atLeast"/>
        <w:jc w:val="both"/>
        <w:rPr>
          <w:rFonts w:ascii="Calibri" w:eastAsia="Times New Roman" w:hAnsi="Calibri" w:cs="Calibri"/>
          <w:color w:val="222222"/>
          <w:lang w:eastAsia="pt-BR"/>
        </w:rPr>
      </w:pPr>
      <w:r w:rsidRPr="001C6202">
        <w:rPr>
          <w:rFonts w:ascii="Calibri" w:eastAsia="Times New Roman" w:hAnsi="Calibri" w:cs="Calibri"/>
          <w:color w:val="222222"/>
          <w:lang w:eastAsia="pt-BR"/>
        </w:rPr>
        <w:t>Ricardo Gesse, CEO da Zurich Airport Brasil, apresentou os resultados positivos do aeroporto nesse período inicial de concessão, como o recorde de movimentação offshore desde o início da administração, com um total de 2.682 voos em maio, o que representa um aumento de 77% em relação a janeiro de 2020. E a projeção para este ano é chegar a 3 mil operações por mês. Gesse também demonstrou que o Aeroporto de Macaé conquistou, neste ano, o posto de principal operador da Bacia de Campos, sendo responsável por cerca de 36% dos movimentos da região.</w:t>
      </w:r>
    </w:p>
    <w:p w14:paraId="34190ADE" w14:textId="77777777" w:rsidR="001C6202" w:rsidRPr="001C6202" w:rsidRDefault="001C6202" w:rsidP="001C6202">
      <w:pPr>
        <w:shd w:val="clear" w:color="auto" w:fill="FFFFFF"/>
        <w:spacing w:line="231" w:lineRule="atLeast"/>
        <w:jc w:val="both"/>
        <w:rPr>
          <w:rFonts w:ascii="Calibri" w:eastAsia="Times New Roman" w:hAnsi="Calibri" w:cs="Calibri"/>
          <w:color w:val="222222"/>
          <w:lang w:eastAsia="pt-BR"/>
        </w:rPr>
      </w:pPr>
      <w:r w:rsidRPr="001C6202">
        <w:rPr>
          <w:rFonts w:ascii="Calibri" w:eastAsia="Times New Roman" w:hAnsi="Calibri" w:cs="Calibri"/>
          <w:color w:val="222222"/>
          <w:lang w:eastAsia="pt-BR"/>
        </w:rPr>
        <w:t>“O futuro é promissor. Temos uma infraestrutura diferenciada e adequada para as operadoras e estamos comprometidos com o desenvolvimento do aeroporto. Com a nova marca, queremos estar cada vez mais conectados com a cidade e nos consolidar como o polo offshore do Brasil”, afirmou.</w:t>
      </w:r>
    </w:p>
    <w:p w14:paraId="3FC2A716" w14:textId="77777777" w:rsidR="001C6202" w:rsidRPr="001C6202" w:rsidRDefault="001C6202" w:rsidP="001C6202">
      <w:pPr>
        <w:shd w:val="clear" w:color="auto" w:fill="FFFFFF"/>
        <w:spacing w:line="231" w:lineRule="atLeast"/>
        <w:jc w:val="both"/>
        <w:rPr>
          <w:rFonts w:ascii="Calibri" w:eastAsia="Times New Roman" w:hAnsi="Calibri" w:cs="Calibri"/>
          <w:color w:val="222222"/>
          <w:lang w:eastAsia="pt-BR"/>
        </w:rPr>
      </w:pPr>
      <w:r w:rsidRPr="001C6202">
        <w:rPr>
          <w:rFonts w:ascii="Calibri" w:eastAsia="Times New Roman" w:hAnsi="Calibri" w:cs="Calibri"/>
          <w:b/>
          <w:bCs/>
          <w:color w:val="222222"/>
          <w:lang w:eastAsia="pt-BR"/>
        </w:rPr>
        <w:t>Offshore Day</w:t>
      </w:r>
    </w:p>
    <w:p w14:paraId="2990D8ED" w14:textId="77777777" w:rsidR="001C6202" w:rsidRPr="001C6202" w:rsidRDefault="001C6202" w:rsidP="001C6202">
      <w:pPr>
        <w:shd w:val="clear" w:color="auto" w:fill="FFFFFF"/>
        <w:spacing w:line="231" w:lineRule="atLeast"/>
        <w:rPr>
          <w:rFonts w:ascii="Calibri" w:eastAsia="Times New Roman" w:hAnsi="Calibri" w:cs="Calibri"/>
          <w:color w:val="222222"/>
          <w:lang w:eastAsia="pt-BR"/>
        </w:rPr>
      </w:pPr>
      <w:r w:rsidRPr="001C6202">
        <w:rPr>
          <w:rFonts w:ascii="Calibri" w:eastAsia="Times New Roman" w:hAnsi="Calibri" w:cs="Calibri"/>
          <w:color w:val="222222"/>
          <w:lang w:eastAsia="pt-BR"/>
        </w:rPr>
        <w:t>Na ocasião, a administradora aeroportuária também propiciou um aprofundamento do conhecimento sobre o offshore aos participantes. O Offshore Day contou com palestra de Francilmar Fernandes, diretor de Operações da Prio (PetroRio), e painel de discussões, com representantes da Firjan, Prio, Convention Bureau, Tepor, ACIM e Prefeitura.</w:t>
      </w:r>
    </w:p>
    <w:p w14:paraId="34DEBF16" w14:textId="77777777" w:rsidR="001C6202" w:rsidRPr="001C6202" w:rsidRDefault="001C6202" w:rsidP="001C6202">
      <w:pPr>
        <w:shd w:val="clear" w:color="auto" w:fill="FFFFFF"/>
        <w:spacing w:line="231" w:lineRule="atLeast"/>
        <w:rPr>
          <w:rFonts w:ascii="Calibri" w:eastAsia="Times New Roman" w:hAnsi="Calibri" w:cs="Calibri"/>
          <w:color w:val="222222"/>
          <w:lang w:eastAsia="pt-BR"/>
        </w:rPr>
      </w:pPr>
      <w:r w:rsidRPr="001C6202">
        <w:rPr>
          <w:rFonts w:ascii="Calibri" w:eastAsia="Times New Roman" w:hAnsi="Calibri" w:cs="Calibri"/>
          <w:color w:val="222222"/>
          <w:lang w:eastAsia="pt-BR"/>
        </w:rPr>
        <w:t>Por parte da Zurich Airport Brasil, além do CEO Ricardo Gesse, esteve presente o Diretor de Operações, Fabio Marques. A Prefeitura de Macaé foi representada pelo secretário de Desenvolvimento Econômico, Rodrigo Viana.</w:t>
      </w:r>
    </w:p>
    <w:p w14:paraId="6055714D" w14:textId="77777777" w:rsidR="001C6202" w:rsidRPr="001C6202" w:rsidRDefault="001C6202" w:rsidP="001C6202">
      <w:pPr>
        <w:shd w:val="clear" w:color="auto" w:fill="FFFFFF"/>
        <w:spacing w:line="231" w:lineRule="atLeast"/>
        <w:rPr>
          <w:rFonts w:ascii="Calibri" w:eastAsia="Times New Roman" w:hAnsi="Calibri" w:cs="Calibri"/>
          <w:color w:val="222222"/>
          <w:lang w:eastAsia="pt-BR"/>
        </w:rPr>
      </w:pPr>
      <w:r w:rsidRPr="001C6202">
        <w:rPr>
          <w:rFonts w:ascii="Calibri" w:eastAsia="Times New Roman" w:hAnsi="Calibri" w:cs="Calibri"/>
          <w:color w:val="222222"/>
          <w:lang w:eastAsia="pt-BR"/>
        </w:rPr>
        <w:t> </w:t>
      </w:r>
    </w:p>
    <w:p w14:paraId="48E88DA9" w14:textId="77777777" w:rsidR="001C6202" w:rsidRPr="001C6202" w:rsidRDefault="001C6202" w:rsidP="001C6202">
      <w:pPr>
        <w:shd w:val="clear" w:color="auto" w:fill="FFFFFF"/>
        <w:spacing w:line="231" w:lineRule="atLeast"/>
        <w:rPr>
          <w:rFonts w:ascii="Calibri" w:eastAsia="Times New Roman" w:hAnsi="Calibri" w:cs="Calibri"/>
          <w:color w:val="222222"/>
          <w:lang w:eastAsia="pt-BR"/>
        </w:rPr>
      </w:pPr>
      <w:r w:rsidRPr="001C6202">
        <w:rPr>
          <w:rFonts w:ascii="Calibri" w:eastAsia="Times New Roman" w:hAnsi="Calibri" w:cs="Calibri"/>
          <w:b/>
          <w:bCs/>
          <w:color w:val="222222"/>
          <w:lang w:eastAsia="pt-BR"/>
        </w:rPr>
        <w:t>Veja o vídeo da nova marca</w:t>
      </w:r>
      <w:r w:rsidRPr="001C6202">
        <w:rPr>
          <w:rFonts w:ascii="Calibri" w:eastAsia="Times New Roman" w:hAnsi="Calibri" w:cs="Calibri"/>
          <w:color w:val="222222"/>
          <w:lang w:eastAsia="pt-BR"/>
        </w:rPr>
        <w:t>: </w:t>
      </w:r>
      <w:hyperlink r:id="rId4" w:tgtFrame="_blank" w:history="1">
        <w:r w:rsidRPr="001C6202">
          <w:rPr>
            <w:rFonts w:ascii="Calibri" w:eastAsia="Times New Roman" w:hAnsi="Calibri" w:cs="Calibri"/>
            <w:color w:val="1155CC"/>
            <w:u w:val="single"/>
            <w:lang w:eastAsia="pt-BR"/>
          </w:rPr>
          <w:t>https://www.youtube.com/watch?v=99V762G208o</w:t>
        </w:r>
      </w:hyperlink>
    </w:p>
    <w:p w14:paraId="1C8F5B72" w14:textId="77777777" w:rsidR="001C6202" w:rsidRPr="001C6202" w:rsidRDefault="001C6202" w:rsidP="001C6202">
      <w:pPr>
        <w:shd w:val="clear" w:color="auto" w:fill="FFFFFF"/>
        <w:spacing w:line="231" w:lineRule="atLeast"/>
        <w:rPr>
          <w:rFonts w:ascii="Calibri" w:eastAsia="Times New Roman" w:hAnsi="Calibri" w:cs="Calibri"/>
          <w:color w:val="222222"/>
          <w:lang w:eastAsia="pt-BR"/>
        </w:rPr>
      </w:pPr>
      <w:r w:rsidRPr="001C6202">
        <w:rPr>
          <w:rFonts w:ascii="Calibri" w:eastAsia="Times New Roman" w:hAnsi="Calibri" w:cs="Calibri"/>
          <w:color w:val="222222"/>
          <w:lang w:eastAsia="pt-BR"/>
        </w:rPr>
        <w:t> </w:t>
      </w:r>
    </w:p>
    <w:p w14:paraId="42B3F018" w14:textId="77777777" w:rsidR="001C6202" w:rsidRPr="001C6202" w:rsidRDefault="001C6202" w:rsidP="001C620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pt-BR"/>
        </w:rPr>
      </w:pPr>
      <w:r w:rsidRPr="001C6202">
        <w:rPr>
          <w:rFonts w:ascii="Calibri" w:eastAsia="Times New Roman" w:hAnsi="Calibri" w:cs="Calibri"/>
          <w:b/>
          <w:bCs/>
          <w:color w:val="222222"/>
          <w:lang w:eastAsia="pt-BR"/>
        </w:rPr>
        <w:t>Crédito das fotos</w:t>
      </w:r>
      <w:r w:rsidRPr="001C6202">
        <w:rPr>
          <w:rFonts w:ascii="Calibri" w:eastAsia="Times New Roman" w:hAnsi="Calibri" w:cs="Calibri"/>
          <w:color w:val="222222"/>
          <w:lang w:eastAsia="pt-BR"/>
        </w:rPr>
        <w:t>: Rui Porto Filho</w:t>
      </w:r>
    </w:p>
    <w:p w14:paraId="0C0E8DBB" w14:textId="77777777" w:rsidR="001C6202" w:rsidRPr="001C6202" w:rsidRDefault="001C6202" w:rsidP="001C620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pt-BR"/>
        </w:rPr>
      </w:pPr>
      <w:r w:rsidRPr="001C6202">
        <w:rPr>
          <w:rFonts w:ascii="Calibri" w:eastAsia="Times New Roman" w:hAnsi="Calibri" w:cs="Calibri"/>
          <w:color w:val="222222"/>
          <w:lang w:eastAsia="pt-BR"/>
        </w:rPr>
        <w:t> </w:t>
      </w:r>
    </w:p>
    <w:p w14:paraId="255FFD93" w14:textId="77777777" w:rsidR="001C6202" w:rsidRPr="001C6202" w:rsidRDefault="001C6202" w:rsidP="001C620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pt-BR"/>
        </w:rPr>
      </w:pPr>
      <w:r w:rsidRPr="001C6202">
        <w:rPr>
          <w:rFonts w:ascii="Calibri" w:eastAsia="Times New Roman" w:hAnsi="Calibri" w:cs="Calibri"/>
          <w:b/>
          <w:bCs/>
          <w:color w:val="222222"/>
          <w:lang w:eastAsia="pt-BR"/>
        </w:rPr>
        <w:t>Mais Informações</w:t>
      </w:r>
    </w:p>
    <w:p w14:paraId="6E8FC48B" w14:textId="77777777" w:rsidR="001C6202" w:rsidRPr="001C6202" w:rsidRDefault="001C6202" w:rsidP="001C620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pt-BR"/>
        </w:rPr>
      </w:pPr>
      <w:r w:rsidRPr="001C6202">
        <w:rPr>
          <w:rFonts w:ascii="Calibri" w:eastAsia="Times New Roman" w:hAnsi="Calibri" w:cs="Calibri"/>
          <w:b/>
          <w:bCs/>
          <w:color w:val="222222"/>
          <w:lang w:eastAsia="pt-BR"/>
        </w:rPr>
        <w:t> </w:t>
      </w:r>
    </w:p>
    <w:p w14:paraId="1C740807" w14:textId="77777777" w:rsidR="001C6202" w:rsidRPr="001C6202" w:rsidRDefault="001C6202" w:rsidP="001C620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pt-BR"/>
        </w:rPr>
      </w:pPr>
      <w:r w:rsidRPr="001C6202">
        <w:rPr>
          <w:rFonts w:ascii="Calibri" w:eastAsia="Times New Roman" w:hAnsi="Calibri" w:cs="Calibri"/>
          <w:color w:val="222222"/>
          <w:lang w:eastAsia="pt-BR"/>
        </w:rPr>
        <w:t>Cris Vieira</w:t>
      </w:r>
      <w:r w:rsidRPr="001C6202">
        <w:rPr>
          <w:rFonts w:ascii="Calibri" w:eastAsia="Times New Roman" w:hAnsi="Calibri" w:cs="Calibri"/>
          <w:color w:val="222222"/>
          <w:lang w:eastAsia="pt-BR"/>
        </w:rPr>
        <w:br/>
        <w:t>Coordenação</w:t>
      </w:r>
      <w:r w:rsidRPr="001C6202">
        <w:rPr>
          <w:rFonts w:ascii="Calibri" w:eastAsia="Times New Roman" w:hAnsi="Calibri" w:cs="Calibri"/>
          <w:color w:val="222222"/>
          <w:lang w:eastAsia="pt-BR"/>
        </w:rPr>
        <w:br/>
        <w:t>+55 48 9967-9821</w:t>
      </w:r>
    </w:p>
    <w:p w14:paraId="2A64AE04" w14:textId="77777777" w:rsidR="001C6202" w:rsidRPr="001C6202" w:rsidRDefault="001C6202" w:rsidP="001C620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pt-BR"/>
        </w:rPr>
      </w:pPr>
      <w:r w:rsidRPr="001C6202">
        <w:rPr>
          <w:rFonts w:ascii="Calibri" w:eastAsia="Times New Roman" w:hAnsi="Calibri" w:cs="Calibri"/>
          <w:color w:val="222222"/>
          <w:lang w:eastAsia="pt-BR"/>
        </w:rPr>
        <w:t> </w:t>
      </w:r>
    </w:p>
    <w:p w14:paraId="73748F24" w14:textId="77777777" w:rsidR="001C6202" w:rsidRPr="001C6202" w:rsidRDefault="001C6202" w:rsidP="001C620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pt-BR"/>
        </w:rPr>
      </w:pPr>
      <w:r w:rsidRPr="001C6202">
        <w:rPr>
          <w:rFonts w:ascii="Calibri" w:eastAsia="Times New Roman" w:hAnsi="Calibri" w:cs="Calibri"/>
          <w:color w:val="222222"/>
          <w:lang w:eastAsia="pt-BR"/>
        </w:rPr>
        <w:lastRenderedPageBreak/>
        <w:t>Vanessa Bezerra</w:t>
      </w:r>
      <w:r w:rsidRPr="001C6202">
        <w:rPr>
          <w:rFonts w:ascii="Calibri" w:eastAsia="Times New Roman" w:hAnsi="Calibri" w:cs="Calibri"/>
          <w:color w:val="222222"/>
          <w:lang w:eastAsia="pt-BR"/>
        </w:rPr>
        <w:br/>
        <w:t>Assessora de Imprensa</w:t>
      </w:r>
      <w:r w:rsidRPr="001C6202">
        <w:rPr>
          <w:rFonts w:ascii="Calibri" w:eastAsia="Times New Roman" w:hAnsi="Calibri" w:cs="Calibri"/>
          <w:color w:val="222222"/>
          <w:lang w:eastAsia="pt-BR"/>
        </w:rPr>
        <w:br/>
        <w:t>+55 27 98183 0156</w:t>
      </w:r>
    </w:p>
    <w:p w14:paraId="2F7051DF" w14:textId="77777777" w:rsidR="00307EE5" w:rsidRDefault="00307EE5"/>
    <w:sectPr w:rsidR="00307EE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202"/>
    <w:rsid w:val="001C6202"/>
    <w:rsid w:val="002602A8"/>
    <w:rsid w:val="00307EE5"/>
    <w:rsid w:val="00462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A623C"/>
  <w15:chartTrackingRefBased/>
  <w15:docId w15:val="{BD4E4D9C-C371-4720-B81A-ED657C373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1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mrio4">
    <w:name w:val="toc 4"/>
    <w:basedOn w:val="Normal"/>
    <w:autoRedefine/>
    <w:uiPriority w:val="1"/>
    <w:qFormat/>
    <w:rsid w:val="002602A8"/>
    <w:pPr>
      <w:widowControl w:val="0"/>
      <w:autoSpaceDE w:val="0"/>
      <w:autoSpaceDN w:val="0"/>
      <w:spacing w:after="0" w:line="240" w:lineRule="auto"/>
      <w:ind w:left="660"/>
    </w:pPr>
    <w:rPr>
      <w:rFonts w:ascii="Calibri" w:eastAsia="Calibri" w:hAnsi="Calibri" w:cs="Calibri"/>
      <w:b/>
      <w:sz w:val="24"/>
      <w:szCs w:val="24"/>
      <w:lang w:val="pt-PT" w:eastAsia="pt-PT" w:bidi="pt-PT"/>
    </w:rPr>
  </w:style>
  <w:style w:type="character" w:styleId="Hyperlink">
    <w:name w:val="Hyperlink"/>
    <w:basedOn w:val="Fontepargpadro"/>
    <w:uiPriority w:val="99"/>
    <w:semiHidden/>
    <w:unhideWhenUsed/>
    <w:rsid w:val="001C62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407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99V762G208o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2312</Characters>
  <Application>Microsoft Office Word</Application>
  <DocSecurity>0</DocSecurity>
  <Lines>19</Lines>
  <Paragraphs>5</Paragraphs>
  <ScaleCrop>false</ScaleCrop>
  <Company/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A. Nascimento</dc:creator>
  <cp:keywords/>
  <dc:description/>
  <cp:lastModifiedBy>Camila A. Nascimento</cp:lastModifiedBy>
  <cp:revision>2</cp:revision>
  <dcterms:created xsi:type="dcterms:W3CDTF">2022-06-23T20:51:00Z</dcterms:created>
  <dcterms:modified xsi:type="dcterms:W3CDTF">2022-06-23T20:52:00Z</dcterms:modified>
</cp:coreProperties>
</file>